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21C" w:rsidRPr="00B2512F" w:rsidRDefault="0076121C"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firstRow="1" w:lastRow="1" w:firstColumn="1" w:lastColumn="1" w:noHBand="0" w:noVBand="0"/>
      </w:tblPr>
      <w:tblGrid>
        <w:gridCol w:w="1525"/>
        <w:gridCol w:w="1133"/>
        <w:gridCol w:w="981"/>
        <w:gridCol w:w="1854"/>
        <w:gridCol w:w="567"/>
        <w:gridCol w:w="348"/>
        <w:gridCol w:w="502"/>
        <w:gridCol w:w="606"/>
        <w:gridCol w:w="103"/>
        <w:gridCol w:w="1684"/>
      </w:tblGrid>
      <w:tr w:rsidR="0076121C" w:rsidRPr="00B236F1" w:rsidTr="00EF0CD7">
        <w:trPr>
          <w:trHeight w:val="461"/>
          <w:jc w:val="center"/>
        </w:trPr>
        <w:tc>
          <w:tcPr>
            <w:tcW w:w="6408" w:type="dxa"/>
            <w:gridSpan w:val="6"/>
            <w:tcBorders>
              <w:top w:val="single" w:sz="12" w:space="0" w:color="000000"/>
              <w:right w:val="single" w:sz="4" w:space="0" w:color="auto"/>
            </w:tcBorders>
            <w:vAlign w:val="center"/>
          </w:tcPr>
          <w:p w:rsidR="0076121C" w:rsidRPr="00B236F1" w:rsidRDefault="0076121C"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76121C" w:rsidRPr="00B236F1" w:rsidRDefault="00140653" w:rsidP="00CB150A">
            <w:pPr>
              <w:jc w:val="center"/>
              <w:rPr>
                <w:rFonts w:asci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140653">
              <w:rPr>
                <w:rFonts w:ascii="宋体" w:hAnsi="宋体" w:hint="eastAsia"/>
                <w:position w:val="1"/>
                <w:sz w:val="14"/>
                <w:szCs w:val="21"/>
              </w:rPr>
              <w:instrText>√</w:instrText>
            </w:r>
            <w:r>
              <w:rPr>
                <w:rFonts w:ascii="宋体" w:hAnsi="宋体" w:hint="eastAsia"/>
                <w:szCs w:val="21"/>
              </w:rPr>
              <w:instrText>)</w:instrText>
            </w:r>
            <w:r>
              <w:rPr>
                <w:rFonts w:ascii="宋体" w:hAnsi="宋体"/>
                <w:szCs w:val="21"/>
              </w:rPr>
              <w:fldChar w:fldCharType="end"/>
            </w:r>
            <w:r w:rsidR="0076121C" w:rsidRPr="00B236F1">
              <w:rPr>
                <w:rFonts w:ascii="宋体" w:hAnsi="宋体" w:hint="eastAsia"/>
                <w:szCs w:val="21"/>
              </w:rPr>
              <w:t>工业</w:t>
            </w:r>
            <w:r w:rsidR="0076121C" w:rsidRPr="00B236F1">
              <w:rPr>
                <w:rFonts w:ascii="宋体" w:hAnsi="宋体"/>
                <w:szCs w:val="21"/>
              </w:rPr>
              <w:t xml:space="preserve"> </w:t>
            </w:r>
            <w:r w:rsidR="0076121C" w:rsidRPr="00B236F1">
              <w:rPr>
                <w:rFonts w:ascii="宋体" w:hAnsi="宋体" w:hint="eastAsia"/>
                <w:szCs w:val="21"/>
              </w:rPr>
              <w:t>□农业</w:t>
            </w:r>
            <w:r w:rsidR="0076121C" w:rsidRPr="00B236F1">
              <w:rPr>
                <w:rFonts w:ascii="宋体" w:hAnsi="宋体"/>
                <w:szCs w:val="21"/>
              </w:rPr>
              <w:t xml:space="preserve"> </w:t>
            </w:r>
            <w:r w:rsidR="0076121C" w:rsidRPr="00B236F1">
              <w:rPr>
                <w:rFonts w:ascii="宋体" w:hAnsi="宋体" w:hint="eastAsia"/>
                <w:szCs w:val="21"/>
              </w:rPr>
              <w:t>□社会发展</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76121C" w:rsidRPr="00B236F1" w:rsidRDefault="007F742C" w:rsidP="00140653">
            <w:pPr>
              <w:rPr>
                <w:rFonts w:ascii="宋体"/>
                <w:szCs w:val="21"/>
              </w:rPr>
            </w:pPr>
            <w:r w:rsidRPr="007F742C">
              <w:rPr>
                <w:rFonts w:hAnsi="宋体" w:hint="eastAsia"/>
                <w:szCs w:val="21"/>
              </w:rPr>
              <w:t>光电器件及气体探测技术研发</w:t>
            </w:r>
          </w:p>
        </w:tc>
        <w:tc>
          <w:tcPr>
            <w:tcW w:w="1108" w:type="dxa"/>
            <w:gridSpan w:val="2"/>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76121C" w:rsidRPr="00B236F1" w:rsidRDefault="0076121C" w:rsidP="00CB150A">
            <w:pPr>
              <w:jc w:val="left"/>
              <w:rPr>
                <w:rFonts w:ascii="宋体"/>
                <w:szCs w:val="21"/>
              </w:rPr>
            </w:pP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技术需求内容</w:t>
            </w:r>
          </w:p>
          <w:p w:rsidR="0076121C" w:rsidRPr="00B236F1" w:rsidRDefault="0076121C"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76121C" w:rsidRPr="00B236F1" w:rsidRDefault="00AC7F79" w:rsidP="00A86518">
            <w:r w:rsidRPr="00AC7F79">
              <w:rPr>
                <w:rFonts w:hAnsi="宋体" w:hint="eastAsia"/>
                <w:szCs w:val="21"/>
              </w:rPr>
              <w:t>光学气体检测系统是目前全球较为先进的技术，将半导体激光器应用于气体检测更是全球争先研究的先进技术，其产品精度高、响应速度快、不受其它因素干扰、可检测的气体种类繁多，具有其它原理不可比</w:t>
            </w:r>
            <w:r w:rsidR="00A86518">
              <w:rPr>
                <w:rFonts w:hAnsi="宋体" w:hint="eastAsia"/>
                <w:szCs w:val="21"/>
              </w:rPr>
              <w:t>拟的优势，最适用于煤矿、石油、化工等重大危险易发领域。项目需求</w:t>
            </w:r>
            <w:r w:rsidRPr="00AC7F79">
              <w:rPr>
                <w:rFonts w:hAnsi="宋体" w:hint="eastAsia"/>
                <w:szCs w:val="21"/>
              </w:rPr>
              <w:t>：近红外半导体激光器、中红外量子级联激光器应用于城市天然气管道泄露、煤矿瓦斯泄露等气体检测领域的</w:t>
            </w:r>
            <w:r w:rsidRPr="00AC7F79">
              <w:rPr>
                <w:rFonts w:hAnsi="宋体" w:hint="eastAsia"/>
                <w:szCs w:val="21"/>
              </w:rPr>
              <w:t>TDLAS</w:t>
            </w:r>
            <w:r w:rsidR="00A86518">
              <w:rPr>
                <w:rFonts w:hAnsi="宋体" w:hint="eastAsia"/>
                <w:szCs w:val="21"/>
              </w:rPr>
              <w:t>检测系统方面的技术研发。目标：</w:t>
            </w:r>
            <w:r w:rsidRPr="00AC7F79">
              <w:rPr>
                <w:rFonts w:hAnsi="宋体" w:hint="eastAsia"/>
                <w:szCs w:val="21"/>
              </w:rPr>
              <w:t>基于红外半导体激光技术以及红外量子级联激光技术的新型气体检测系统不少于</w:t>
            </w:r>
            <w:r w:rsidRPr="00AC7F79">
              <w:rPr>
                <w:rFonts w:hAnsi="宋体" w:hint="eastAsia"/>
                <w:szCs w:val="21"/>
              </w:rPr>
              <w:t>3</w:t>
            </w:r>
            <w:r w:rsidRPr="00AC7F79">
              <w:rPr>
                <w:rFonts w:hAnsi="宋体" w:hint="eastAsia"/>
                <w:szCs w:val="21"/>
              </w:rPr>
              <w:t>款，气体传感器产品不少于</w:t>
            </w:r>
            <w:r w:rsidRPr="00AC7F79">
              <w:rPr>
                <w:rFonts w:hAnsi="宋体" w:hint="eastAsia"/>
                <w:szCs w:val="21"/>
              </w:rPr>
              <w:t>3</w:t>
            </w:r>
            <w:r w:rsidRPr="00AC7F79">
              <w:rPr>
                <w:rFonts w:hAnsi="宋体" w:hint="eastAsia"/>
                <w:szCs w:val="21"/>
              </w:rPr>
              <w:t>款。</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 w:val="24"/>
                <w:szCs w:val="36"/>
              </w:rPr>
              <w:t>行业领域</w:t>
            </w:r>
          </w:p>
        </w:tc>
        <w:tc>
          <w:tcPr>
            <w:tcW w:w="7778" w:type="dxa"/>
            <w:gridSpan w:val="9"/>
          </w:tcPr>
          <w:p w:rsidR="0076121C" w:rsidRPr="00B236F1" w:rsidRDefault="003C2193" w:rsidP="00CB150A">
            <w:pPr>
              <w:rPr>
                <w:rFonts w:ascii="宋体"/>
                <w:szCs w:val="21"/>
              </w:rPr>
            </w:pPr>
            <w:r>
              <w:rPr>
                <w:rFonts w:hAnsi="宋体" w:hint="eastAsia"/>
                <w:szCs w:val="21"/>
              </w:rPr>
              <w:t>电子</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经费投入计划</w:t>
            </w:r>
          </w:p>
        </w:tc>
        <w:tc>
          <w:tcPr>
            <w:tcW w:w="7778" w:type="dxa"/>
            <w:gridSpan w:val="9"/>
          </w:tcPr>
          <w:p w:rsidR="0076121C" w:rsidRPr="00B236F1" w:rsidRDefault="007F742C" w:rsidP="008154F0">
            <w:pPr>
              <w:rPr>
                <w:rFonts w:ascii="宋体"/>
                <w:szCs w:val="21"/>
              </w:rPr>
            </w:pPr>
            <w:r>
              <w:rPr>
                <w:rFonts w:ascii="宋体" w:hAnsi="宋体" w:hint="eastAsia"/>
                <w:szCs w:val="21"/>
              </w:rPr>
              <w:t>30</w:t>
            </w:r>
            <w:r w:rsidR="008154F0">
              <w:rPr>
                <w:rFonts w:ascii="宋体" w:hAnsi="宋体"/>
                <w:szCs w:val="21"/>
              </w:rPr>
              <w:t>0</w:t>
            </w:r>
            <w:r w:rsidR="0076121C" w:rsidRPr="00B236F1">
              <w:rPr>
                <w:rFonts w:ascii="宋体" w:hAnsi="宋体"/>
                <w:szCs w:val="21"/>
              </w:rPr>
              <w:t xml:space="preserve"> </w:t>
            </w:r>
            <w:r w:rsidR="0076121C" w:rsidRPr="00B236F1">
              <w:rPr>
                <w:rFonts w:ascii="宋体" w:hAnsi="宋体" w:hint="eastAsia"/>
                <w:szCs w:val="21"/>
              </w:rPr>
              <w:t>万元</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拟对接方式</w:t>
            </w:r>
          </w:p>
        </w:tc>
        <w:tc>
          <w:tcPr>
            <w:tcW w:w="7778" w:type="dxa"/>
            <w:gridSpan w:val="9"/>
          </w:tcPr>
          <w:p w:rsidR="0076121C" w:rsidRPr="00B236F1" w:rsidRDefault="0076121C" w:rsidP="008154F0">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w:t>
            </w:r>
            <w:proofErr w:type="gramStart"/>
            <w:r w:rsidRPr="00B236F1">
              <w:rPr>
                <w:rFonts w:ascii="宋体" w:hAnsi="宋体" w:hint="eastAsia"/>
                <w:szCs w:val="21"/>
              </w:rPr>
              <w:t>经济人</w:t>
            </w:r>
            <w:proofErr w:type="gramEnd"/>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sidR="008154F0">
              <w:rPr>
                <w:rFonts w:ascii="宋体" w:hAnsi="宋体"/>
                <w:szCs w:val="21"/>
                <w:u w:val="single"/>
              </w:rPr>
              <w:t xml:space="preserve"> 1 </w:t>
            </w:r>
            <w:r w:rsidRPr="00B236F1">
              <w:rPr>
                <w:rFonts w:ascii="宋体" w:hAnsi="宋体"/>
                <w:szCs w:val="21"/>
                <w:u w:val="single"/>
              </w:rPr>
              <w:t xml:space="preserve"> </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拟解决方式</w:t>
            </w:r>
          </w:p>
        </w:tc>
        <w:tc>
          <w:tcPr>
            <w:tcW w:w="7778" w:type="dxa"/>
            <w:gridSpan w:val="9"/>
          </w:tcPr>
          <w:p w:rsidR="0076121C" w:rsidRPr="00B236F1" w:rsidRDefault="0076121C"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76121C" w:rsidRPr="00B236F1" w:rsidRDefault="0076121C"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76121C" w:rsidRPr="00B236F1" w:rsidRDefault="0076121C"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sidR="00140653" w:rsidRPr="00140653">
              <w:rPr>
                <w:rFonts w:ascii="宋体" w:hAnsi="宋体"/>
                <w:szCs w:val="21"/>
                <w:u w:val="single"/>
              </w:rPr>
              <w:t>3</w:t>
            </w:r>
            <w:r w:rsidRPr="00B236F1">
              <w:rPr>
                <w:rFonts w:ascii="宋体" w:hAnsi="宋体"/>
                <w:szCs w:val="21"/>
                <w:u w:val="single"/>
              </w:rPr>
              <w:t xml:space="preserve">   </w:t>
            </w:r>
          </w:p>
        </w:tc>
      </w:tr>
      <w:tr w:rsidR="0076121C" w:rsidRPr="00B236F1" w:rsidTr="00EF0CD7">
        <w:trPr>
          <w:jc w:val="center"/>
        </w:trPr>
        <w:tc>
          <w:tcPr>
            <w:tcW w:w="9303" w:type="dxa"/>
            <w:gridSpan w:val="10"/>
            <w:vAlign w:val="center"/>
          </w:tcPr>
          <w:p w:rsidR="0076121C" w:rsidRPr="00B236F1" w:rsidRDefault="0076121C" w:rsidP="00CB150A">
            <w:pPr>
              <w:jc w:val="left"/>
              <w:rPr>
                <w:rFonts w:ascii="宋体"/>
                <w:szCs w:val="21"/>
              </w:rPr>
            </w:pPr>
            <w:r w:rsidRPr="00B236F1">
              <w:rPr>
                <w:rFonts w:ascii="宋体" w:hAnsi="宋体" w:hint="eastAsia"/>
                <w:b/>
                <w:sz w:val="22"/>
                <w:szCs w:val="21"/>
              </w:rPr>
              <w:t>二、技术需求企业情况</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76121C" w:rsidRPr="00B236F1" w:rsidRDefault="003630D9" w:rsidP="00CB150A">
            <w:pPr>
              <w:rPr>
                <w:rFonts w:ascii="宋体"/>
                <w:szCs w:val="21"/>
              </w:rPr>
            </w:pPr>
            <w:r>
              <w:rPr>
                <w:rFonts w:ascii="宋体" w:hint="eastAsia"/>
                <w:szCs w:val="21"/>
              </w:rPr>
              <w:t>河南</w:t>
            </w:r>
            <w:r>
              <w:rPr>
                <w:rFonts w:ascii="宋体"/>
                <w:szCs w:val="21"/>
              </w:rPr>
              <w:t>汉威电子股份有限公司</w:t>
            </w:r>
          </w:p>
        </w:tc>
        <w:tc>
          <w:tcPr>
            <w:tcW w:w="1559" w:type="dxa"/>
            <w:gridSpan w:val="4"/>
            <w:tcBorders>
              <w:left w:val="single" w:sz="4" w:space="0" w:color="auto"/>
              <w:right w:val="single" w:sz="4" w:space="0" w:color="auto"/>
            </w:tcBorders>
            <w:vAlign w:val="center"/>
          </w:tcPr>
          <w:p w:rsidR="0076121C" w:rsidRPr="00B236F1" w:rsidRDefault="0076121C"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76121C" w:rsidRPr="00B236F1" w:rsidRDefault="00D95CB0" w:rsidP="00CB150A">
            <w:pPr>
              <w:rPr>
                <w:rFonts w:ascii="宋体" w:hAnsi="宋体"/>
                <w:szCs w:val="21"/>
              </w:rPr>
            </w:pPr>
            <w:r>
              <w:rPr>
                <w:rFonts w:ascii="宋体" w:hAnsi="宋体" w:hint="eastAsia"/>
                <w:szCs w:val="21"/>
              </w:rPr>
              <w:t>高</w:t>
            </w:r>
            <w:r>
              <w:rPr>
                <w:rFonts w:ascii="宋体" w:hAnsi="宋体"/>
                <w:szCs w:val="21"/>
              </w:rPr>
              <w:t>新区科技局</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76121C" w:rsidRPr="00B236F1" w:rsidRDefault="00D95CB0" w:rsidP="00CB150A">
            <w:pPr>
              <w:spacing w:before="40" w:after="40"/>
              <w:rPr>
                <w:rFonts w:ascii="宋体"/>
              </w:rPr>
            </w:pPr>
            <w:r>
              <w:rPr>
                <w:rFonts w:ascii="宋体" w:hAnsi="宋体" w:hint="eastAsia"/>
              </w:rPr>
              <w:t>1</w:t>
            </w:r>
            <w:r w:rsidR="0076121C" w:rsidRPr="00B236F1">
              <w:rPr>
                <w:rFonts w:ascii="宋体" w:hAnsi="宋体" w:hint="eastAsia"/>
              </w:rPr>
              <w:t xml:space="preserve">　</w:t>
            </w:r>
            <w:r w:rsidR="0076121C" w:rsidRPr="00B236F1">
              <w:rPr>
                <w:rFonts w:ascii="宋体" w:hAnsi="宋体"/>
              </w:rPr>
              <w:t xml:space="preserve"> 1</w:t>
            </w:r>
            <w:r w:rsidR="0076121C" w:rsidRPr="00B236F1">
              <w:rPr>
                <w:rFonts w:ascii="宋体" w:hAnsi="宋体" w:hint="eastAsia"/>
              </w:rPr>
              <w:t>、企业</w:t>
            </w:r>
            <w:r w:rsidR="0076121C" w:rsidRPr="00B236F1">
              <w:rPr>
                <w:rFonts w:ascii="宋体" w:hAnsi="宋体"/>
              </w:rPr>
              <w:t xml:space="preserve">  2</w:t>
            </w:r>
            <w:r w:rsidR="0076121C" w:rsidRPr="00B236F1">
              <w:rPr>
                <w:rFonts w:ascii="宋体" w:hAnsi="宋体" w:hint="eastAsia"/>
              </w:rPr>
              <w:t>、科研院所</w:t>
            </w:r>
            <w:r w:rsidR="0076121C" w:rsidRPr="00B236F1">
              <w:rPr>
                <w:rFonts w:ascii="宋体" w:hAnsi="宋体"/>
              </w:rPr>
              <w:t xml:space="preserve">  3</w:t>
            </w:r>
            <w:r w:rsidR="0076121C" w:rsidRPr="00B236F1">
              <w:rPr>
                <w:rFonts w:ascii="宋体" w:hAnsi="宋体" w:hint="eastAsia"/>
              </w:rPr>
              <w:t>、高等学校</w:t>
            </w:r>
            <w:r w:rsidR="0076121C" w:rsidRPr="00B236F1">
              <w:rPr>
                <w:rFonts w:ascii="宋体" w:hAnsi="宋体"/>
              </w:rPr>
              <w:t xml:space="preserve">  9</w:t>
            </w:r>
            <w:r w:rsidR="0076121C" w:rsidRPr="00B236F1">
              <w:rPr>
                <w:rFonts w:ascii="宋体" w:hAnsi="宋体" w:hint="eastAsia"/>
              </w:rPr>
              <w:t>、其他</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76121C" w:rsidRPr="00B236F1" w:rsidRDefault="00D95CB0" w:rsidP="00A56CCD">
            <w:pPr>
              <w:spacing w:before="40" w:after="40"/>
              <w:rPr>
                <w:rFonts w:ascii="宋体"/>
                <w:szCs w:val="21"/>
              </w:rPr>
            </w:pPr>
            <w:r>
              <w:rPr>
                <w:rFonts w:ascii="宋体" w:hAnsi="宋体" w:hint="eastAsia"/>
                <w:szCs w:val="21"/>
              </w:rPr>
              <w:t>1</w:t>
            </w:r>
            <w:r w:rsidR="00A56CCD">
              <w:rPr>
                <w:rFonts w:ascii="宋体" w:hAnsi="宋体" w:hint="eastAsia"/>
                <w:szCs w:val="21"/>
              </w:rPr>
              <w:t>2</w:t>
            </w:r>
            <w:r w:rsidR="0076121C" w:rsidRPr="00B236F1">
              <w:rPr>
                <w:rFonts w:ascii="宋体" w:hAnsi="宋体"/>
                <w:szCs w:val="21"/>
              </w:rPr>
              <w:t xml:space="preserve"> </w:t>
            </w:r>
            <w:r w:rsidR="00A56CCD">
              <w:rPr>
                <w:rFonts w:ascii="宋体" w:hAnsi="宋体"/>
                <w:szCs w:val="21"/>
              </w:rPr>
              <w:t xml:space="preserve"> </w:t>
            </w:r>
            <w:r w:rsidR="0076121C" w:rsidRPr="008B1478">
              <w:rPr>
                <w:rFonts w:ascii="宋体" w:hAnsi="宋体"/>
              </w:rPr>
              <w:t>1</w:t>
            </w:r>
            <w:r w:rsidR="0076121C" w:rsidRPr="008B1478">
              <w:rPr>
                <w:rFonts w:ascii="宋体" w:hAnsi="宋体" w:hint="eastAsia"/>
              </w:rPr>
              <w:t>、高新技术企业</w:t>
            </w:r>
            <w:r w:rsidR="0076121C" w:rsidRPr="008B1478">
              <w:rPr>
                <w:rFonts w:ascii="宋体" w:hAnsi="宋体"/>
              </w:rPr>
              <w:t xml:space="preserve"> 2</w:t>
            </w:r>
            <w:r w:rsidR="0076121C" w:rsidRPr="008B1478">
              <w:rPr>
                <w:rFonts w:ascii="宋体" w:hAnsi="宋体" w:hint="eastAsia"/>
              </w:rPr>
              <w:t>、省级及以上工程技术研究中心</w:t>
            </w:r>
            <w:r w:rsidR="0076121C" w:rsidRPr="008B1478">
              <w:rPr>
                <w:rFonts w:ascii="宋体" w:hAnsi="宋体"/>
              </w:rPr>
              <w:t xml:space="preserve"> 3</w:t>
            </w:r>
            <w:r w:rsidR="0076121C" w:rsidRPr="008B1478">
              <w:rPr>
                <w:rFonts w:ascii="宋体" w:hAnsi="宋体" w:hint="eastAsia"/>
              </w:rPr>
              <w:t>、省级及以上重点实验室</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76121C" w:rsidRPr="00B236F1" w:rsidRDefault="00D95CB0" w:rsidP="00CB150A">
            <w:pPr>
              <w:rPr>
                <w:rFonts w:ascii="宋体" w:hAnsi="宋体"/>
                <w:szCs w:val="21"/>
              </w:rPr>
            </w:pPr>
            <w:r>
              <w:rPr>
                <w:rFonts w:ascii="宋体" w:hAnsi="宋体" w:hint="eastAsia"/>
                <w:szCs w:val="21"/>
              </w:rPr>
              <w:t>6</w:t>
            </w:r>
            <w:r w:rsidR="0076121C" w:rsidRPr="00B236F1">
              <w:rPr>
                <w:rFonts w:ascii="宋体" w:hAnsi="宋体" w:hint="eastAsia"/>
                <w:szCs w:val="21"/>
              </w:rPr>
              <w:t xml:space="preserve">　</w:t>
            </w:r>
            <w:r w:rsidR="0076121C" w:rsidRPr="00B236F1">
              <w:rPr>
                <w:rFonts w:ascii="宋体" w:hAnsi="宋体"/>
                <w:szCs w:val="21"/>
              </w:rPr>
              <w:t xml:space="preserve"> 1</w:t>
            </w:r>
            <w:r w:rsidR="0076121C" w:rsidRPr="00B236F1">
              <w:rPr>
                <w:rFonts w:ascii="宋体" w:hAnsi="宋体" w:hint="eastAsia"/>
                <w:szCs w:val="21"/>
              </w:rPr>
              <w:t>、国有企业</w:t>
            </w:r>
            <w:r w:rsidR="0076121C" w:rsidRPr="00B236F1">
              <w:rPr>
                <w:rFonts w:ascii="宋体" w:hAnsi="宋体"/>
                <w:szCs w:val="21"/>
              </w:rPr>
              <w:t xml:space="preserve">      2</w:t>
            </w:r>
            <w:r w:rsidR="0076121C" w:rsidRPr="00B236F1">
              <w:rPr>
                <w:rFonts w:ascii="宋体" w:hAnsi="宋体" w:hint="eastAsia"/>
                <w:szCs w:val="21"/>
              </w:rPr>
              <w:t>、集体企业</w:t>
            </w:r>
            <w:r w:rsidR="0076121C" w:rsidRPr="00B236F1">
              <w:rPr>
                <w:rFonts w:ascii="宋体" w:hAnsi="宋体"/>
                <w:szCs w:val="21"/>
              </w:rPr>
              <w:t xml:space="preserve">     3</w:t>
            </w:r>
            <w:r w:rsidR="0076121C" w:rsidRPr="00B236F1">
              <w:rPr>
                <w:rFonts w:ascii="宋体" w:hAnsi="宋体" w:hint="eastAsia"/>
                <w:szCs w:val="21"/>
              </w:rPr>
              <w:t>、股份合作企业</w:t>
            </w:r>
            <w:r w:rsidR="0076121C" w:rsidRPr="00B236F1">
              <w:rPr>
                <w:rFonts w:ascii="宋体" w:hAnsi="宋体"/>
                <w:szCs w:val="21"/>
              </w:rPr>
              <w:t xml:space="preserve"> 4</w:t>
            </w:r>
            <w:r w:rsidR="0076121C" w:rsidRPr="00B236F1">
              <w:rPr>
                <w:rFonts w:ascii="宋体" w:hAnsi="宋体" w:hint="eastAsia"/>
                <w:szCs w:val="21"/>
              </w:rPr>
              <w:t>、联营企业</w:t>
            </w:r>
            <w:r w:rsidR="0076121C" w:rsidRPr="00B236F1">
              <w:rPr>
                <w:rFonts w:ascii="宋体" w:hAnsi="宋体"/>
                <w:szCs w:val="21"/>
              </w:rPr>
              <w:t xml:space="preserve"> </w:t>
            </w:r>
          </w:p>
          <w:p w:rsidR="0076121C" w:rsidRPr="00B236F1" w:rsidRDefault="0076121C" w:rsidP="00D95CB0">
            <w:pPr>
              <w:ind w:firstLineChars="200" w:firstLine="420"/>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76121C" w:rsidRPr="00B236F1" w:rsidRDefault="0076121C" w:rsidP="00D95CB0">
            <w:pPr>
              <w:ind w:firstLineChars="200" w:firstLine="42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76121C" w:rsidRPr="00B236F1" w:rsidRDefault="0076121C" w:rsidP="00D95CB0">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sidR="00D95CB0">
              <w:rPr>
                <w:rFonts w:ascii="宋体" w:hAnsi="宋体" w:hint="eastAsia"/>
                <w:szCs w:val="21"/>
                <w:u w:val="single"/>
              </w:rPr>
              <w:t>中</w:t>
            </w:r>
            <w:r w:rsidR="00D95CB0">
              <w:rPr>
                <w:rFonts w:ascii="宋体" w:hAnsi="宋体"/>
                <w:szCs w:val="21"/>
                <w:u w:val="single"/>
              </w:rPr>
              <w:t>国</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00D95CB0">
              <w:rPr>
                <w:rFonts w:ascii="宋体" w:hAnsi="宋体" w:hint="eastAsia"/>
                <w:szCs w:val="21"/>
                <w:u w:val="single"/>
              </w:rPr>
              <w:t>河南</w:t>
            </w:r>
            <w:r w:rsidR="00D95CB0">
              <w:rPr>
                <w:rFonts w:ascii="宋体" w:hAnsi="宋体"/>
                <w:szCs w:val="21"/>
                <w:u w:val="single"/>
              </w:rPr>
              <w:t>省</w:t>
            </w:r>
            <w:r w:rsidR="00D95CB0">
              <w:rPr>
                <w:rFonts w:ascii="宋体" w:hAnsi="宋体" w:hint="eastAsia"/>
                <w:szCs w:val="21"/>
                <w:u w:val="single"/>
              </w:rPr>
              <w:t>郑州</w:t>
            </w:r>
            <w:r w:rsidR="00D95CB0">
              <w:rPr>
                <w:rFonts w:ascii="宋体" w:hAnsi="宋体"/>
                <w:szCs w:val="21"/>
                <w:u w:val="single"/>
              </w:rPr>
              <w:t>市</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邮政编码</w:t>
            </w:r>
          </w:p>
        </w:tc>
        <w:tc>
          <w:tcPr>
            <w:tcW w:w="2393" w:type="dxa"/>
            <w:gridSpan w:val="3"/>
          </w:tcPr>
          <w:p w:rsidR="0076121C" w:rsidRPr="00B236F1" w:rsidRDefault="00D95CB0" w:rsidP="00CB150A">
            <w:pPr>
              <w:rPr>
                <w:rFonts w:ascii="宋体"/>
                <w:szCs w:val="21"/>
              </w:rPr>
            </w:pPr>
            <w:r>
              <w:rPr>
                <w:rFonts w:ascii="宋体" w:hint="eastAsia"/>
                <w:szCs w:val="21"/>
              </w:rPr>
              <w:t>450001</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76121C" w:rsidRPr="00B236F1" w:rsidRDefault="00D95CB0" w:rsidP="00CB150A">
            <w:pPr>
              <w:rPr>
                <w:rFonts w:ascii="宋体"/>
                <w:szCs w:val="21"/>
              </w:rPr>
            </w:pPr>
            <w:r>
              <w:rPr>
                <w:rFonts w:ascii="宋体" w:hint="eastAsia"/>
                <w:szCs w:val="21"/>
              </w:rPr>
              <w:t>郑州</w:t>
            </w:r>
            <w:r>
              <w:rPr>
                <w:rFonts w:ascii="宋体"/>
                <w:szCs w:val="21"/>
              </w:rPr>
              <w:t>市高新区</w:t>
            </w:r>
            <w:r>
              <w:rPr>
                <w:rFonts w:ascii="宋体" w:hint="eastAsia"/>
                <w:szCs w:val="21"/>
              </w:rPr>
              <w:t>雪</w:t>
            </w:r>
            <w:r>
              <w:rPr>
                <w:rFonts w:ascii="宋体"/>
                <w:szCs w:val="21"/>
              </w:rPr>
              <w:t>松路</w:t>
            </w:r>
            <w:r>
              <w:rPr>
                <w:rFonts w:ascii="宋体" w:hint="eastAsia"/>
                <w:szCs w:val="21"/>
              </w:rPr>
              <w:t>169号</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76121C" w:rsidRPr="00B236F1" w:rsidRDefault="00D95CB0" w:rsidP="00CB150A">
            <w:pPr>
              <w:jc w:val="center"/>
              <w:rPr>
                <w:rFonts w:ascii="宋体"/>
                <w:szCs w:val="21"/>
              </w:rPr>
            </w:pPr>
            <w:r>
              <w:rPr>
                <w:rFonts w:ascii="宋体" w:hint="eastAsia"/>
                <w:szCs w:val="21"/>
              </w:rPr>
              <w:t>任</w:t>
            </w:r>
            <w:r>
              <w:rPr>
                <w:rFonts w:ascii="宋体"/>
                <w:szCs w:val="21"/>
              </w:rPr>
              <w:t>红军</w:t>
            </w:r>
          </w:p>
        </w:tc>
        <w:tc>
          <w:tcPr>
            <w:tcW w:w="981" w:type="dxa"/>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76121C" w:rsidRPr="00B236F1" w:rsidRDefault="00D95CB0" w:rsidP="00CB150A">
            <w:pPr>
              <w:jc w:val="center"/>
              <w:rPr>
                <w:rFonts w:ascii="宋体"/>
                <w:szCs w:val="21"/>
              </w:rPr>
            </w:pPr>
            <w:r>
              <w:rPr>
                <w:rFonts w:ascii="宋体" w:hint="eastAsia"/>
                <w:szCs w:val="21"/>
              </w:rPr>
              <w:t>0371-67169198</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企业传真</w:t>
            </w:r>
          </w:p>
        </w:tc>
        <w:tc>
          <w:tcPr>
            <w:tcW w:w="2393" w:type="dxa"/>
            <w:gridSpan w:val="3"/>
          </w:tcPr>
          <w:p w:rsidR="0076121C" w:rsidRPr="00B236F1" w:rsidRDefault="00D95CB0" w:rsidP="001055DD">
            <w:pPr>
              <w:rPr>
                <w:rFonts w:ascii="宋体"/>
                <w:szCs w:val="21"/>
              </w:rPr>
            </w:pPr>
            <w:r>
              <w:rPr>
                <w:rFonts w:ascii="宋体" w:hint="eastAsia"/>
                <w:szCs w:val="21"/>
              </w:rPr>
              <w:t>0371</w:t>
            </w:r>
            <w:r w:rsidR="00DF1209">
              <w:rPr>
                <w:rFonts w:ascii="宋体"/>
                <w:szCs w:val="21"/>
              </w:rPr>
              <w:t>-</w:t>
            </w:r>
            <w:r>
              <w:rPr>
                <w:rFonts w:ascii="宋体" w:hint="eastAsia"/>
                <w:szCs w:val="21"/>
              </w:rPr>
              <w:t>67169199</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76121C" w:rsidRPr="00B236F1" w:rsidRDefault="00D95CB0" w:rsidP="00CB150A">
            <w:pPr>
              <w:jc w:val="center"/>
              <w:rPr>
                <w:rFonts w:ascii="宋体"/>
                <w:szCs w:val="21"/>
              </w:rPr>
            </w:pPr>
            <w:r>
              <w:rPr>
                <w:rFonts w:ascii="宋体" w:hint="eastAsia"/>
                <w:szCs w:val="21"/>
              </w:rPr>
              <w:t>郭</w:t>
            </w:r>
            <w:r>
              <w:rPr>
                <w:rFonts w:ascii="宋体"/>
                <w:szCs w:val="21"/>
              </w:rPr>
              <w:t>琦</w:t>
            </w:r>
          </w:p>
        </w:tc>
        <w:tc>
          <w:tcPr>
            <w:tcW w:w="981" w:type="dxa"/>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D95CB0" w:rsidRPr="00B236F1" w:rsidRDefault="00D95CB0" w:rsidP="00D95CB0">
            <w:pPr>
              <w:jc w:val="center"/>
              <w:rPr>
                <w:rFonts w:ascii="宋体"/>
                <w:szCs w:val="21"/>
              </w:rPr>
            </w:pPr>
            <w:r>
              <w:rPr>
                <w:rFonts w:ascii="宋体" w:hint="eastAsia"/>
                <w:szCs w:val="21"/>
              </w:rPr>
              <w:t>03</w:t>
            </w:r>
            <w:r>
              <w:rPr>
                <w:rFonts w:ascii="宋体"/>
                <w:szCs w:val="21"/>
              </w:rPr>
              <w:t>71-67169119</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手机</w:t>
            </w:r>
          </w:p>
        </w:tc>
        <w:tc>
          <w:tcPr>
            <w:tcW w:w="2393" w:type="dxa"/>
            <w:gridSpan w:val="3"/>
          </w:tcPr>
          <w:p w:rsidR="0076121C" w:rsidRPr="00B236F1" w:rsidRDefault="00D95CB0" w:rsidP="00CB150A">
            <w:pPr>
              <w:rPr>
                <w:rFonts w:ascii="宋体"/>
                <w:szCs w:val="21"/>
              </w:rPr>
            </w:pPr>
            <w:r>
              <w:rPr>
                <w:rFonts w:ascii="宋体" w:hint="eastAsia"/>
                <w:szCs w:val="21"/>
              </w:rPr>
              <w:t>13803717035</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76121C" w:rsidRPr="00B236F1" w:rsidRDefault="00D92977" w:rsidP="00CB150A">
            <w:pPr>
              <w:jc w:val="center"/>
              <w:rPr>
                <w:rFonts w:ascii="宋体"/>
                <w:szCs w:val="21"/>
              </w:rPr>
            </w:pPr>
            <w:hyperlink r:id="rId7" w:history="1">
              <w:r w:rsidR="002E7784" w:rsidRPr="00096891">
                <w:rPr>
                  <w:rStyle w:val="a6"/>
                  <w:rFonts w:ascii="宋体"/>
                  <w:szCs w:val="21"/>
                </w:rPr>
                <w:t>http://www.hanwei.cn</w:t>
              </w:r>
            </w:hyperlink>
          </w:p>
        </w:tc>
        <w:tc>
          <w:tcPr>
            <w:tcW w:w="1417" w:type="dxa"/>
            <w:gridSpan w:val="3"/>
            <w:vAlign w:val="center"/>
          </w:tcPr>
          <w:p w:rsidR="0076121C" w:rsidRPr="00B236F1" w:rsidRDefault="0076121C" w:rsidP="00CB150A">
            <w:pPr>
              <w:jc w:val="center"/>
              <w:rPr>
                <w:rFonts w:ascii="宋体" w:hAnsi="宋体"/>
                <w:szCs w:val="21"/>
              </w:rPr>
            </w:pPr>
            <w:r w:rsidRPr="00B236F1">
              <w:rPr>
                <w:rFonts w:ascii="宋体" w:hAnsi="宋体"/>
                <w:szCs w:val="21"/>
              </w:rPr>
              <w:t>E-mail</w:t>
            </w:r>
          </w:p>
        </w:tc>
        <w:tc>
          <w:tcPr>
            <w:tcW w:w="2393" w:type="dxa"/>
            <w:gridSpan w:val="3"/>
          </w:tcPr>
          <w:p w:rsidR="0076121C" w:rsidRPr="00B236F1" w:rsidRDefault="00D92977" w:rsidP="00CB150A">
            <w:pPr>
              <w:rPr>
                <w:rFonts w:ascii="宋体"/>
                <w:szCs w:val="21"/>
              </w:rPr>
            </w:pPr>
            <w:hyperlink r:id="rId8" w:history="1">
              <w:r w:rsidR="00D95CB0" w:rsidRPr="00592875">
                <w:rPr>
                  <w:rStyle w:val="a6"/>
                  <w:rFonts w:ascii="宋体" w:hint="eastAsia"/>
                  <w:szCs w:val="21"/>
                </w:rPr>
                <w:t>hwdzgq@163.com</w:t>
              </w:r>
            </w:hyperlink>
          </w:p>
        </w:tc>
      </w:tr>
      <w:tr w:rsidR="0076121C" w:rsidRPr="00B236F1" w:rsidTr="00EF0CD7">
        <w:trPr>
          <w:trHeight w:val="1021"/>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企业简介</w:t>
            </w:r>
          </w:p>
          <w:p w:rsidR="0076121C" w:rsidRPr="00B236F1" w:rsidRDefault="0076121C"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76121C" w:rsidRPr="00B236F1" w:rsidRDefault="007041AE" w:rsidP="00D95CB0">
            <w:pPr>
              <w:ind w:firstLineChars="200" w:firstLine="420"/>
              <w:rPr>
                <w:rFonts w:ascii="宋体"/>
                <w:szCs w:val="21"/>
              </w:rPr>
            </w:pPr>
            <w:r>
              <w:rPr>
                <w:rFonts w:ascii="宋体" w:hint="eastAsia"/>
                <w:szCs w:val="21"/>
              </w:rPr>
              <w:t>河南汉威电子股份有限公司（股票代码：300007）位于郑州高新技术产业开发区，成立于1998年，注册资本1.18亿元，员工总人数622人，拥有国家专利228项（其中发明专利17项），是国家火炬计划重点高新技术企业、河南省高新技术企业、河南省创新型企业、河南省创新方法示范企业、河南省信息化与工业化融合示范企业、河南省高成长型民营企业，是国内唯一一家能够生产半导体类、催化燃烧类、电化学类及红外光学类四大类气体传感器的企业，也是国内唯一一家主业从事传感器行业的上市公司。在国内气体传感器市场，公司产品已占据70%以上的份额。</w:t>
            </w:r>
            <w:bookmarkStart w:id="0" w:name="_GoBack"/>
            <w:bookmarkEnd w:id="0"/>
          </w:p>
        </w:tc>
      </w:tr>
      <w:tr w:rsidR="0076121C" w:rsidRPr="00B236F1" w:rsidTr="00EF0CD7">
        <w:trPr>
          <w:trHeight w:val="1393"/>
          <w:jc w:val="center"/>
        </w:trPr>
        <w:tc>
          <w:tcPr>
            <w:tcW w:w="1525" w:type="dxa"/>
            <w:tcBorders>
              <w:bottom w:val="single" w:sz="12" w:space="0" w:color="000000"/>
            </w:tcBorders>
            <w:vAlign w:val="center"/>
          </w:tcPr>
          <w:p w:rsidR="0076121C" w:rsidRPr="00B236F1" w:rsidRDefault="0076121C"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B76B8C" w:rsidRDefault="00B76B8C" w:rsidP="00B76B8C">
            <w:pPr>
              <w:rPr>
                <w:rFonts w:ascii="宋体"/>
                <w:szCs w:val="21"/>
              </w:rPr>
            </w:pPr>
            <w:r>
              <w:rPr>
                <w:rFonts w:ascii="宋体" w:hint="eastAsia"/>
                <w:szCs w:val="21"/>
              </w:rPr>
              <w:t>2008年</w:t>
            </w:r>
            <w:r>
              <w:rPr>
                <w:rFonts w:ascii="宋体"/>
                <w:szCs w:val="21"/>
              </w:rPr>
              <w:t>，</w:t>
            </w:r>
            <w:proofErr w:type="gramStart"/>
            <w:r>
              <w:rPr>
                <w:rFonts w:ascii="宋体"/>
                <w:szCs w:val="21"/>
              </w:rPr>
              <w:t>国家发改委</w:t>
            </w:r>
            <w:proofErr w:type="gramEnd"/>
            <w:r>
              <w:rPr>
                <w:rFonts w:ascii="宋体" w:hint="eastAsia"/>
                <w:szCs w:val="21"/>
              </w:rPr>
              <w:t>国</w:t>
            </w:r>
            <w:r>
              <w:rPr>
                <w:rFonts w:ascii="宋体"/>
                <w:szCs w:val="21"/>
              </w:rPr>
              <w:t>家</w:t>
            </w:r>
            <w:r>
              <w:rPr>
                <w:rFonts w:ascii="宋体" w:hint="eastAsia"/>
                <w:szCs w:val="21"/>
              </w:rPr>
              <w:t>高</w:t>
            </w:r>
            <w:r>
              <w:rPr>
                <w:rFonts w:ascii="宋体"/>
                <w:szCs w:val="21"/>
              </w:rPr>
              <w:t>技术产业化项目</w:t>
            </w:r>
            <w:r w:rsidRPr="001C09C6">
              <w:rPr>
                <w:rFonts w:ascii="宋体" w:hAnsi="宋体" w:hint="eastAsia"/>
                <w:szCs w:val="21"/>
              </w:rPr>
              <w:t>“年产10万支电化学气体敏感元件及10万台（套）气体传感器产业化”</w:t>
            </w:r>
            <w:r>
              <w:rPr>
                <w:rFonts w:ascii="宋体" w:hAnsi="宋体" w:hint="eastAsia"/>
                <w:szCs w:val="21"/>
              </w:rPr>
              <w:t>（发改办高技[2008]2078号）</w:t>
            </w:r>
            <w:r>
              <w:rPr>
                <w:rFonts w:ascii="宋体" w:hint="eastAsia"/>
                <w:szCs w:val="21"/>
              </w:rPr>
              <w:t>，</w:t>
            </w:r>
            <w:r>
              <w:rPr>
                <w:rFonts w:ascii="宋体"/>
                <w:szCs w:val="21"/>
              </w:rPr>
              <w:t>完成验收。</w:t>
            </w:r>
          </w:p>
          <w:p w:rsidR="0076121C" w:rsidRPr="00B236F1" w:rsidRDefault="00B76B8C" w:rsidP="00B76B8C">
            <w:pPr>
              <w:rPr>
                <w:rFonts w:ascii="宋体"/>
                <w:color w:val="948A54"/>
                <w:szCs w:val="21"/>
              </w:rPr>
            </w:pPr>
            <w:r>
              <w:rPr>
                <w:rFonts w:ascii="宋体" w:hint="eastAsia"/>
                <w:szCs w:val="21"/>
              </w:rPr>
              <w:t>2010年，</w:t>
            </w:r>
            <w:r>
              <w:rPr>
                <w:rFonts w:ascii="宋体"/>
                <w:szCs w:val="21"/>
              </w:rPr>
              <w:t>国家工信</w:t>
            </w:r>
            <w:r>
              <w:rPr>
                <w:rFonts w:ascii="宋体" w:hint="eastAsia"/>
                <w:szCs w:val="21"/>
              </w:rPr>
              <w:t>部</w:t>
            </w:r>
            <w:r>
              <w:rPr>
                <w:rFonts w:ascii="宋体"/>
                <w:szCs w:val="21"/>
              </w:rPr>
              <w:t>电</w:t>
            </w:r>
            <w:r>
              <w:rPr>
                <w:rFonts w:ascii="宋体" w:hint="eastAsia"/>
                <w:szCs w:val="21"/>
              </w:rPr>
              <w:t>子</w:t>
            </w:r>
            <w:r>
              <w:rPr>
                <w:rFonts w:ascii="宋体"/>
                <w:szCs w:val="21"/>
              </w:rPr>
              <w:t>信息产业发展基金项目</w:t>
            </w:r>
            <w:r>
              <w:rPr>
                <w:rFonts w:ascii="宋体" w:hAnsi="宋体" w:hint="eastAsia"/>
                <w:szCs w:val="21"/>
              </w:rPr>
              <w:t>“基于高性能气体传感器的无线传感网应用的研发及产业化”（工信</w:t>
            </w:r>
            <w:proofErr w:type="gramStart"/>
            <w:r>
              <w:rPr>
                <w:rFonts w:ascii="宋体" w:hAnsi="宋体" w:hint="eastAsia"/>
                <w:szCs w:val="21"/>
              </w:rPr>
              <w:t>部财[</w:t>
            </w:r>
            <w:proofErr w:type="gramEnd"/>
            <w:r>
              <w:rPr>
                <w:rFonts w:ascii="宋体" w:hAnsi="宋体" w:hint="eastAsia"/>
                <w:szCs w:val="21"/>
              </w:rPr>
              <w:t>2010]301号）</w:t>
            </w:r>
            <w:r>
              <w:rPr>
                <w:rFonts w:ascii="宋体"/>
                <w:szCs w:val="21"/>
              </w:rPr>
              <w:t>，完成</w:t>
            </w:r>
            <w:r>
              <w:rPr>
                <w:rFonts w:ascii="宋体" w:hint="eastAsia"/>
                <w:szCs w:val="21"/>
              </w:rPr>
              <w:t>验收。</w:t>
            </w:r>
          </w:p>
        </w:tc>
      </w:tr>
    </w:tbl>
    <w:p w:rsidR="0076121C" w:rsidRPr="00B2512F" w:rsidRDefault="0076121C" w:rsidP="00785716">
      <w:pPr>
        <w:widowControl/>
        <w:jc w:val="center"/>
      </w:pPr>
    </w:p>
    <w:sectPr w:rsidR="0076121C" w:rsidRPr="00B2512F" w:rsidSect="00A20F8F">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977" w:rsidRDefault="00D92977" w:rsidP="00B2512F">
      <w:r>
        <w:separator/>
      </w:r>
    </w:p>
  </w:endnote>
  <w:endnote w:type="continuationSeparator" w:id="0">
    <w:p w:rsidR="00D92977" w:rsidRDefault="00D92977" w:rsidP="00B2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977" w:rsidRDefault="00D92977" w:rsidP="00B2512F">
      <w:r>
        <w:separator/>
      </w:r>
    </w:p>
  </w:footnote>
  <w:footnote w:type="continuationSeparator" w:id="0">
    <w:p w:rsidR="00D92977" w:rsidRDefault="00D92977" w:rsidP="00B25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21C" w:rsidRDefault="0076121C" w:rsidP="0051483A">
    <w:pPr>
      <w:pStyle w:val="a3"/>
      <w:pBdr>
        <w:bottom w:val="none" w:sz="0" w:space="0" w:color="auto"/>
      </w:pBdr>
      <w:jc w:val="both"/>
    </w:pPr>
  </w:p>
  <w:p w:rsidR="0076121C" w:rsidRPr="0051483A" w:rsidRDefault="0076121C" w:rsidP="0051483A">
    <w:pPr>
      <w:pStyle w:val="a3"/>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512F"/>
    <w:rsid w:val="001055DD"/>
    <w:rsid w:val="001255BD"/>
    <w:rsid w:val="00140653"/>
    <w:rsid w:val="00190ACD"/>
    <w:rsid w:val="001C13AC"/>
    <w:rsid w:val="00290F6A"/>
    <w:rsid w:val="002E7784"/>
    <w:rsid w:val="00344AEF"/>
    <w:rsid w:val="003630D9"/>
    <w:rsid w:val="00364781"/>
    <w:rsid w:val="00385292"/>
    <w:rsid w:val="003C2193"/>
    <w:rsid w:val="004220AF"/>
    <w:rsid w:val="0043759C"/>
    <w:rsid w:val="00437729"/>
    <w:rsid w:val="00440FF7"/>
    <w:rsid w:val="0047337A"/>
    <w:rsid w:val="004D5DC8"/>
    <w:rsid w:val="0051483A"/>
    <w:rsid w:val="00592875"/>
    <w:rsid w:val="005C59EB"/>
    <w:rsid w:val="005E0C28"/>
    <w:rsid w:val="00612FC6"/>
    <w:rsid w:val="00620226"/>
    <w:rsid w:val="00692099"/>
    <w:rsid w:val="006C57AB"/>
    <w:rsid w:val="007041AE"/>
    <w:rsid w:val="007234D1"/>
    <w:rsid w:val="00757864"/>
    <w:rsid w:val="0076121C"/>
    <w:rsid w:val="00785716"/>
    <w:rsid w:val="007F0721"/>
    <w:rsid w:val="007F742C"/>
    <w:rsid w:val="008154F0"/>
    <w:rsid w:val="00866E1C"/>
    <w:rsid w:val="008B1478"/>
    <w:rsid w:val="00916DE8"/>
    <w:rsid w:val="00945E0C"/>
    <w:rsid w:val="0098376C"/>
    <w:rsid w:val="00993F41"/>
    <w:rsid w:val="00A20F8F"/>
    <w:rsid w:val="00A27F5E"/>
    <w:rsid w:val="00A322C6"/>
    <w:rsid w:val="00A56CCD"/>
    <w:rsid w:val="00A86518"/>
    <w:rsid w:val="00AC7F79"/>
    <w:rsid w:val="00B236F1"/>
    <w:rsid w:val="00B2512F"/>
    <w:rsid w:val="00B76B8C"/>
    <w:rsid w:val="00BF4416"/>
    <w:rsid w:val="00C15413"/>
    <w:rsid w:val="00C901CD"/>
    <w:rsid w:val="00CB150A"/>
    <w:rsid w:val="00CB19AD"/>
    <w:rsid w:val="00D64A9F"/>
    <w:rsid w:val="00D67A98"/>
    <w:rsid w:val="00D709FE"/>
    <w:rsid w:val="00D92977"/>
    <w:rsid w:val="00D95CB0"/>
    <w:rsid w:val="00DC72D3"/>
    <w:rsid w:val="00DF1209"/>
    <w:rsid w:val="00E30402"/>
    <w:rsid w:val="00ED7489"/>
    <w:rsid w:val="00EE31F4"/>
    <w:rsid w:val="00EE4812"/>
    <w:rsid w:val="00EF0CD7"/>
    <w:rsid w:val="00F27038"/>
    <w:rsid w:val="00FA7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7B20C9B-4629-4B71-98CB-DAEC64814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0F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B2512F"/>
    <w:rPr>
      <w:rFonts w:cs="Times New Roman"/>
      <w:sz w:val="18"/>
      <w:szCs w:val="18"/>
    </w:rPr>
  </w:style>
  <w:style w:type="paragraph" w:styleId="a4">
    <w:name w:val="footer"/>
    <w:basedOn w:val="a"/>
    <w:link w:val="Char0"/>
    <w:uiPriority w:val="99"/>
    <w:semiHidden/>
    <w:rsid w:val="00B2512F"/>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B2512F"/>
    <w:rPr>
      <w:rFonts w:cs="Times New Roman"/>
      <w:sz w:val="18"/>
      <w:szCs w:val="18"/>
    </w:rPr>
  </w:style>
  <w:style w:type="paragraph" w:styleId="a5">
    <w:name w:val="List Paragraph"/>
    <w:basedOn w:val="a"/>
    <w:uiPriority w:val="99"/>
    <w:qFormat/>
    <w:rsid w:val="00344AEF"/>
    <w:pPr>
      <w:ind w:firstLineChars="200" w:firstLine="420"/>
    </w:pPr>
  </w:style>
  <w:style w:type="character" w:styleId="a6">
    <w:name w:val="Hyperlink"/>
    <w:uiPriority w:val="99"/>
    <w:unhideWhenUsed/>
    <w:rsid w:val="00D95C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wdzgq@163.com" TargetMode="External"/><Relationship Id="rId3" Type="http://schemas.openxmlformats.org/officeDocument/2006/relationships/settings" Target="settings.xml"/><Relationship Id="rId7" Type="http://schemas.openxmlformats.org/officeDocument/2006/relationships/hyperlink" Target="http://www.hanwei.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225</Words>
  <Characters>1288</Characters>
  <Application>Microsoft Office Word</Application>
  <DocSecurity>0</DocSecurity>
  <Lines>10</Lines>
  <Paragraphs>3</Paragraphs>
  <ScaleCrop>false</ScaleCrop>
  <Company>微软中国</Company>
  <LinksUpToDate>false</LinksUpToDate>
  <CharactersWithSpaces>1510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郭琦</cp:lastModifiedBy>
  <cp:revision>44</cp:revision>
  <dcterms:created xsi:type="dcterms:W3CDTF">2013-01-07T08:34:00Z</dcterms:created>
  <dcterms:modified xsi:type="dcterms:W3CDTF">2013-02-21T07:55:00Z</dcterms:modified>
</cp:coreProperties>
</file>